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7AE4" w14:textId="2F39925E" w:rsidR="00601BD7" w:rsidRDefault="00601BD7" w:rsidP="00601BD7">
      <w:pPr>
        <w:jc w:val="right"/>
      </w:pPr>
    </w:p>
    <w:p w14:paraId="66142FE0" w14:textId="0B9754C6" w:rsidR="00601BD7" w:rsidRDefault="00E24EDC" w:rsidP="00E24EDC">
      <w:r>
        <w:t xml:space="preserve">If you’re looking to return or exchange your </w:t>
      </w:r>
      <w:hyperlink r:id="rId7" w:history="1">
        <w:proofErr w:type="spellStart"/>
        <w:r w:rsidR="00601BD7" w:rsidRPr="00601BD7">
          <w:rPr>
            <w:rStyle w:val="Hyperlink"/>
          </w:rPr>
          <w:t>IWaG</w:t>
        </w:r>
        <w:proofErr w:type="spellEnd"/>
        <w:r w:rsidR="00601BD7" w:rsidRPr="00601BD7">
          <w:rPr>
            <w:rStyle w:val="Hyperlink"/>
          </w:rPr>
          <w:t xml:space="preserve"> Shop</w:t>
        </w:r>
      </w:hyperlink>
      <w:r w:rsidR="00601BD7">
        <w:t xml:space="preserve"> </w:t>
      </w:r>
      <w:r>
        <w:t xml:space="preserve">order for whatever reason, we’re here to help! We offer returns within </w:t>
      </w:r>
      <w:r w:rsidR="00601BD7">
        <w:t>9</w:t>
      </w:r>
      <w:r>
        <w:t>0 days of purchase. You can return your product for store credit, a different product, or a refund to the original payment method.</w:t>
      </w:r>
    </w:p>
    <w:p w14:paraId="7EBEA983" w14:textId="77777777" w:rsidR="00E24EDC" w:rsidRDefault="00E24EDC" w:rsidP="00E24EDC">
      <w:r>
        <w:t>Please note the following exceptions to our return and refund policy:</w:t>
      </w:r>
    </w:p>
    <w:p w14:paraId="2B46ACCA" w14:textId="61443906" w:rsidR="00E24EDC" w:rsidRDefault="00E24EDC" w:rsidP="00601BD7">
      <w:pPr>
        <w:pStyle w:val="ListParagraph"/>
        <w:numPr>
          <w:ilvl w:val="0"/>
          <w:numId w:val="2"/>
        </w:numPr>
      </w:pPr>
      <w:r>
        <w:t>Returned items must have tags still on and be returned in original product packaging</w:t>
      </w:r>
      <w:r w:rsidR="00601BD7">
        <w:t xml:space="preserve"> (where provided)</w:t>
      </w:r>
      <w:r>
        <w:t>.</w:t>
      </w:r>
    </w:p>
    <w:p w14:paraId="515F7E4C" w14:textId="77777777" w:rsidR="00E24EDC" w:rsidRDefault="00E24EDC" w:rsidP="00601BD7">
      <w:pPr>
        <w:pStyle w:val="ListParagraph"/>
        <w:numPr>
          <w:ilvl w:val="0"/>
          <w:numId w:val="2"/>
        </w:numPr>
      </w:pPr>
      <w:r>
        <w:t>Returned items must have no visible signs of wear or use.</w:t>
      </w:r>
    </w:p>
    <w:p w14:paraId="58736194" w14:textId="439D7775" w:rsidR="00601BD7" w:rsidRDefault="00601BD7" w:rsidP="00601BD7">
      <w:pPr>
        <w:pStyle w:val="ListParagraph"/>
        <w:numPr>
          <w:ilvl w:val="0"/>
          <w:numId w:val="2"/>
        </w:numPr>
      </w:pPr>
      <w:r>
        <w:t xml:space="preserve">Items sold at endorsed </w:t>
      </w:r>
      <w:proofErr w:type="spellStart"/>
      <w:r>
        <w:t>IWaG</w:t>
      </w:r>
      <w:proofErr w:type="spellEnd"/>
      <w:r>
        <w:t xml:space="preserve"> events are final and cannot be returned/exchanged. As a 100% volunteer-run organisation, we do not have the capacity to tracking receipts/sales at these events.</w:t>
      </w:r>
    </w:p>
    <w:p w14:paraId="577D1D4C" w14:textId="5BA806A1" w:rsidR="00E24EDC" w:rsidRDefault="00E24EDC" w:rsidP="00E24EDC">
      <w:r>
        <w:t xml:space="preserve">To </w:t>
      </w:r>
      <w:r w:rsidR="00601BD7">
        <w:t xml:space="preserve">request a </w:t>
      </w:r>
      <w:r>
        <w:t>return, please co</w:t>
      </w:r>
      <w:r w:rsidR="00601BD7">
        <w:t xml:space="preserve">ntact </w:t>
      </w:r>
      <w:proofErr w:type="spellStart"/>
      <w:r w:rsidR="00601BD7">
        <w:t>IWaG</w:t>
      </w:r>
      <w:proofErr w:type="spellEnd"/>
      <w:r w:rsidR="00601BD7">
        <w:t xml:space="preserve"> via the Contact Us form on our website</w:t>
      </w:r>
      <w:r>
        <w:t>:</w:t>
      </w:r>
    </w:p>
    <w:p w14:paraId="2FB6266C" w14:textId="199A8634" w:rsidR="00601BD7" w:rsidRDefault="00601BD7" w:rsidP="00E24EDC">
      <w:r w:rsidRPr="00601BD7">
        <w:t>https://www.iwag.com.au/contact-us</w:t>
      </w:r>
    </w:p>
    <w:p w14:paraId="63F13AF3" w14:textId="108BEC7B" w:rsidR="00E24EDC" w:rsidRDefault="00601BD7" w:rsidP="00E24EDC">
      <w:r>
        <w:t>Clearly state the reason for your return and one of our volunteers will be in touch with you.</w:t>
      </w:r>
    </w:p>
    <w:sectPr w:rsidR="00E24E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902C" w14:textId="77777777" w:rsidR="00601BD7" w:rsidRDefault="00601BD7" w:rsidP="00601BD7">
      <w:pPr>
        <w:spacing w:after="0" w:line="240" w:lineRule="auto"/>
      </w:pPr>
      <w:r>
        <w:separator/>
      </w:r>
    </w:p>
  </w:endnote>
  <w:endnote w:type="continuationSeparator" w:id="0">
    <w:p w14:paraId="7591226F" w14:textId="77777777" w:rsidR="00601BD7" w:rsidRDefault="00601BD7" w:rsidP="0060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AF98" w14:textId="71CB223A" w:rsidR="00601BD7" w:rsidRDefault="00601BD7">
    <w:pPr>
      <w:pStyle w:val="Footer"/>
    </w:pPr>
    <w:r>
      <w:t xml:space="preserve">Endorsed by </w:t>
    </w:r>
    <w:proofErr w:type="spellStart"/>
    <w:r>
      <w:t>IWaG</w:t>
    </w:r>
    <w:proofErr w:type="spellEnd"/>
    <w:r>
      <w:t xml:space="preserve"> </w:t>
    </w:r>
    <w:r w:rsidR="00C63A3B">
      <w:t>Shop Coordinator</w:t>
    </w:r>
    <w:r>
      <w:t xml:space="preserve"> 02/10/2025</w:t>
    </w:r>
  </w:p>
  <w:p w14:paraId="231D803C" w14:textId="77777777" w:rsidR="00601BD7" w:rsidRDefault="00601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7DE2" w14:textId="77777777" w:rsidR="00601BD7" w:rsidRDefault="00601BD7" w:rsidP="00601BD7">
      <w:pPr>
        <w:spacing w:after="0" w:line="240" w:lineRule="auto"/>
      </w:pPr>
      <w:r>
        <w:separator/>
      </w:r>
    </w:p>
  </w:footnote>
  <w:footnote w:type="continuationSeparator" w:id="0">
    <w:p w14:paraId="658BB87D" w14:textId="77777777" w:rsidR="00601BD7" w:rsidRDefault="00601BD7" w:rsidP="0060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3E4D" w14:textId="34D55FE6" w:rsidR="00601BD7" w:rsidRDefault="00601BD7">
    <w:pPr>
      <w:pStyle w:val="Header"/>
    </w:pPr>
    <w:r w:rsidRPr="00601BD7">
      <w:rPr>
        <w:b/>
        <w:bCs/>
        <w:sz w:val="32"/>
        <w:szCs w:val="32"/>
      </w:rPr>
      <w:t xml:space="preserve">I Want </w:t>
    </w:r>
    <w:proofErr w:type="gramStart"/>
    <w:r w:rsidRPr="00601BD7">
      <w:rPr>
        <w:b/>
        <w:bCs/>
        <w:sz w:val="32"/>
        <w:szCs w:val="32"/>
      </w:rPr>
      <w:t>A</w:t>
    </w:r>
    <w:proofErr w:type="gramEnd"/>
    <w:r w:rsidRPr="00601BD7">
      <w:rPr>
        <w:b/>
        <w:bCs/>
        <w:sz w:val="32"/>
        <w:szCs w:val="32"/>
      </w:rPr>
      <w:t xml:space="preserve"> Greyhound (</w:t>
    </w:r>
    <w:proofErr w:type="spellStart"/>
    <w:r w:rsidRPr="00601BD7">
      <w:rPr>
        <w:b/>
        <w:bCs/>
        <w:sz w:val="32"/>
        <w:szCs w:val="32"/>
      </w:rPr>
      <w:t>IWaG</w:t>
    </w:r>
    <w:proofErr w:type="spellEnd"/>
    <w:r w:rsidRPr="00601BD7">
      <w:rPr>
        <w:b/>
        <w:bCs/>
        <w:sz w:val="32"/>
        <w:szCs w:val="32"/>
      </w:rPr>
      <w:t>), Inc. Returns Policy</w:t>
    </w:r>
    <w:r>
      <w:ptab w:relativeTo="margin" w:alignment="right" w:leader="none"/>
    </w:r>
    <w:r>
      <w:rPr>
        <w:noProof/>
      </w:rPr>
      <w:drawing>
        <wp:inline distT="0" distB="0" distL="0" distR="0" wp14:anchorId="161BC600" wp14:editId="0CC3395E">
          <wp:extent cx="1047896" cy="790685"/>
          <wp:effectExtent l="0" t="0" r="0" b="9525"/>
          <wp:docPr id="919762973" name="Picture 1" descr="A blue logo with a do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62973" name="Picture 1" descr="A blue logo with a do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9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2F7"/>
    <w:multiLevelType w:val="hybridMultilevel"/>
    <w:tmpl w:val="90C66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658AB"/>
    <w:multiLevelType w:val="hybridMultilevel"/>
    <w:tmpl w:val="D7B4B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496547">
    <w:abstractNumId w:val="1"/>
  </w:num>
  <w:num w:numId="2" w16cid:durableId="19433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DC"/>
    <w:rsid w:val="00327145"/>
    <w:rsid w:val="00601BD7"/>
    <w:rsid w:val="00850AAC"/>
    <w:rsid w:val="00C63A3B"/>
    <w:rsid w:val="00E2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62D12"/>
  <w15:chartTrackingRefBased/>
  <w15:docId w15:val="{B56A2220-16EB-4BC4-B773-40437A49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E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D7"/>
  </w:style>
  <w:style w:type="paragraph" w:styleId="Footer">
    <w:name w:val="footer"/>
    <w:basedOn w:val="Normal"/>
    <w:link w:val="FooterChar"/>
    <w:uiPriority w:val="99"/>
    <w:unhideWhenUsed/>
    <w:rsid w:val="00601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D7"/>
  </w:style>
  <w:style w:type="character" w:styleId="Hyperlink">
    <w:name w:val="Hyperlink"/>
    <w:basedOn w:val="DefaultParagraphFont"/>
    <w:uiPriority w:val="99"/>
    <w:unhideWhenUsed/>
    <w:rsid w:val="00601B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wag.com.au/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Want A Greyhound (IWaG)</dc:creator>
  <cp:keywords/>
  <dc:description/>
  <cp:lastModifiedBy>Erin Kelly</cp:lastModifiedBy>
  <cp:revision>4</cp:revision>
  <dcterms:created xsi:type="dcterms:W3CDTF">2025-10-02T07:47:00Z</dcterms:created>
  <dcterms:modified xsi:type="dcterms:W3CDTF">2025-10-02T08:11:00Z</dcterms:modified>
</cp:coreProperties>
</file>